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DF145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1204DF80" wp14:editId="5FFEE4D3">
            <wp:simplePos x="0" y="0"/>
            <wp:positionH relativeFrom="page">
              <wp:posOffset>3310890</wp:posOffset>
            </wp:positionH>
            <wp:positionV relativeFrom="paragraph">
              <wp:posOffset>-38847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165DB73D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244B6A77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C401FC2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430F4F16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3D59D157" w14:textId="77777777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 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39C0C1FC" w14:textId="77777777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5917A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  </w:t>
      </w:r>
      <w:r w:rsidR="005C515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๒</w:t>
      </w:r>
    </w:p>
    <w:p w14:paraId="32DEB00C" w14:textId="77777777" w:rsidR="00E41B30" w:rsidRPr="005739EA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24148B7C" w14:textId="77777777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54213E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F05E0F" w:rsidRPr="00F05E0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เพื่อโอนไปตั้งจ่ายเป็นรายการใหม่ เนื่องจากไม่ได้ตั้งงบประมาณไว้ให้สามารถเบิกจ่ายได้</w:t>
      </w:r>
      <w:r w:rsidR="005739EA">
        <w:rPr>
          <w:rFonts w:ascii="TH SarabunIT๙" w:eastAsia="Times New Roman" w:hAnsi="TH SarabunIT๙" w:cs="TH SarabunIT๙" w:hint="cs"/>
          <w:sz w:val="32"/>
          <w:szCs w:val="32"/>
          <w:cs/>
        </w:rPr>
        <w:t>ต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ามระเบียบกระทรวงมหาดไทย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๒๖ การโอนเงินงบประมาณรายจ่ายต่างๆ 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7D27C5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351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F05E0F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0</w:t>
      </w:r>
      <w:r w:rsidR="004965B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พฤศจิกายน</w:t>
      </w:r>
      <w:r w:rsidR="00D574E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๒๕๖๖</w:t>
      </w:r>
    </w:p>
    <w:p w14:paraId="4337E6B1" w14:textId="77777777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2965B9" w:rsidRPr="005739EA">
        <w:rPr>
          <w:rFonts w:ascii="TH SarabunIT๙" w:eastAsia="Angsana New" w:hAnsi="TH SarabunIT๙" w:cs="TH SarabunIT๙"/>
          <w:sz w:val="32"/>
          <w:szCs w:val="32"/>
          <w:cs/>
        </w:rPr>
        <w:t>๘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  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 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299FB8D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08C5C255" w14:textId="77777777" w:rsidR="002E72A5" w:rsidRPr="008B61C4" w:rsidRDefault="00E41B30" w:rsidP="002E72A5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821E7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20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821E7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พฤศจิกายน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D5091F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๖</w:t>
      </w:r>
    </w:p>
    <w:p w14:paraId="25BCF3A6" w14:textId="77777777" w:rsidR="002E72A5" w:rsidRDefault="002E72A5" w:rsidP="002E72A5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30583F7A" wp14:editId="4488084E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DBF232" w14:textId="77777777" w:rsidR="002E72A5" w:rsidRPr="00450499" w:rsidRDefault="002E72A5" w:rsidP="002E72A5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450499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450499">
        <w:rPr>
          <w:rFonts w:ascii="TH SarabunPSK" w:eastAsia="Angsana New" w:hAnsi="TH SarabunPSK" w:cs="TH SarabunPSK"/>
          <w:sz w:val="32"/>
          <w:szCs w:val="32"/>
          <w:cs/>
        </w:rPr>
        <w:t>ลงชื่อ</w:t>
      </w:r>
      <w:r w:rsidRPr="00450499">
        <w:rPr>
          <w:rFonts w:ascii="TH SarabunPSK" w:eastAsia="Angsana New" w:hAnsi="TH SarabunPSK" w:cs="TH SarabunPSK"/>
          <w:sz w:val="32"/>
          <w:szCs w:val="32"/>
        </w:rPr>
        <w:t>)</w:t>
      </w:r>
    </w:p>
    <w:p w14:paraId="7CE743E9" w14:textId="77777777" w:rsidR="002E72A5" w:rsidRPr="006A6D0F" w:rsidRDefault="002E72A5" w:rsidP="002E72A5">
      <w:pPr>
        <w:pStyle w:val="a6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         </w:t>
      </w:r>
      <w:r w:rsidRPr="006A6D0F">
        <w:rPr>
          <w:rFonts w:ascii="TH SarabunIT๙" w:hAnsi="TH SarabunIT๙" w:cs="TH SarabunIT๙"/>
          <w:sz w:val="32"/>
          <w:szCs w:val="32"/>
          <w:cs/>
        </w:rPr>
        <w:t>(</w:t>
      </w:r>
      <w:r w:rsidRPr="008B61C4">
        <w:rPr>
          <w:rFonts w:ascii="TH SarabunIT๙" w:hAnsi="TH SarabunIT๙" w:cs="TH SarabunIT๙"/>
          <w:sz w:val="32"/>
          <w:szCs w:val="32"/>
          <w:cs/>
        </w:rPr>
        <w:t>นายนิวัติ   หิรัญ</w:t>
      </w:r>
      <w:r w:rsidRPr="006A6D0F">
        <w:rPr>
          <w:rFonts w:ascii="TH SarabunIT๙" w:hAnsi="TH SarabunIT๙" w:cs="TH SarabunIT๙"/>
          <w:sz w:val="32"/>
          <w:szCs w:val="32"/>
          <w:cs/>
        </w:rPr>
        <w:t xml:space="preserve">)     </w:t>
      </w:r>
      <w:r w:rsidRPr="006A6D0F">
        <w:rPr>
          <w:rFonts w:ascii="TH SarabunIT๙" w:hAnsi="TH SarabunIT๙" w:cs="TH SarabunIT๙"/>
          <w:sz w:val="32"/>
          <w:szCs w:val="32"/>
          <w:cs/>
        </w:rPr>
        <w:tab/>
      </w:r>
    </w:p>
    <w:p w14:paraId="4F253EC6" w14:textId="77777777" w:rsidR="002E72A5" w:rsidRDefault="002E72A5" w:rsidP="002E72A5">
      <w:pPr>
        <w:pStyle w:val="a6"/>
        <w:ind w:left="2880" w:firstLine="720"/>
        <w:rPr>
          <w:rFonts w:ascii="Calibri" w:eastAsia="Times New Roman" w:hAnsi="Calibri" w:cs="Cordia New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นายกองค์การบริหารส่วนตำบลท่าตลาด</w:t>
      </w:r>
    </w:p>
    <w:p w14:paraId="4694A526" w14:textId="62E618F4" w:rsidR="0093007C" w:rsidRDefault="0093007C" w:rsidP="002E72A5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4F908F6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7D942BE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64E2704D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FB2EC9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083EB5AE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68CC93D3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0B4FE7A9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377085A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p w14:paraId="588822E2" w14:textId="77777777" w:rsidR="004965B8" w:rsidRDefault="004965B8" w:rsidP="006A6D0F">
      <w:pPr>
        <w:pStyle w:val="a6"/>
        <w:rPr>
          <w:rFonts w:ascii="Calibri" w:eastAsia="Times New Roman" w:hAnsi="Calibri" w:cs="Cordia New"/>
        </w:rPr>
      </w:pPr>
    </w:p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02"/>
        <w:gridCol w:w="1255"/>
        <w:gridCol w:w="1772"/>
        <w:gridCol w:w="1419"/>
        <w:gridCol w:w="1598"/>
        <w:gridCol w:w="1619"/>
        <w:gridCol w:w="1386"/>
        <w:gridCol w:w="466"/>
        <w:gridCol w:w="1619"/>
        <w:gridCol w:w="1810"/>
      </w:tblGrid>
      <w:tr w:rsidR="00821E72" w:rsidRPr="00821E72" w14:paraId="5022055C" w14:textId="77777777" w:rsidTr="00821E72">
        <w:trPr>
          <w:trHeight w:val="360"/>
        </w:trPr>
        <w:tc>
          <w:tcPr>
            <w:tcW w:w="15730" w:type="dxa"/>
            <w:gridSpan w:val="11"/>
            <w:shd w:val="clear" w:color="000000" w:fill="D3D3D3"/>
            <w:vAlign w:val="center"/>
          </w:tcPr>
          <w:p w14:paraId="79AF2F29" w14:textId="77777777" w:rsidR="00821E72" w:rsidRPr="00821E72" w:rsidRDefault="00821E72" w:rsidP="00821E72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บัญชีโอนเงินงบประมาณรายจ่าย  ประจำปีงบประมาณ พ.ศ. 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</w:rPr>
              <w:t>256</w:t>
            </w:r>
            <w:r w:rsidR="00DF2AC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40"/>
                <w:szCs w:val="40"/>
                <w:cs/>
              </w:rPr>
              <w:t>๗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 xml:space="preserve"> (แนบท้ายประกาศ)</w:t>
            </w:r>
          </w:p>
          <w:p w14:paraId="50B129C9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อนุมัติวันที่  20  เดือน  พฤศจิกายน  พ.ศ. 2566</w:t>
            </w:r>
          </w:p>
          <w:p w14:paraId="379CE175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18820C64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40"/>
                <w:szCs w:val="40"/>
                <w:cs/>
              </w:rPr>
              <w:t>โอนครั้งที่ 2</w:t>
            </w:r>
          </w:p>
        </w:tc>
      </w:tr>
      <w:tr w:rsidR="00821E72" w:rsidRPr="00821E72" w14:paraId="115720D8" w14:textId="77777777" w:rsidTr="00821E72">
        <w:trPr>
          <w:trHeight w:val="360"/>
        </w:trPr>
        <w:tc>
          <w:tcPr>
            <w:tcW w:w="1384" w:type="dxa"/>
            <w:shd w:val="clear" w:color="000000" w:fill="D3D3D3"/>
            <w:vAlign w:val="center"/>
            <w:hideMark/>
          </w:tcPr>
          <w:p w14:paraId="44347AA1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02" w:type="dxa"/>
            <w:shd w:val="clear" w:color="000000" w:fill="D3D3D3"/>
            <w:vAlign w:val="center"/>
            <w:hideMark/>
          </w:tcPr>
          <w:p w14:paraId="2C515505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5" w:type="dxa"/>
            <w:shd w:val="clear" w:color="000000" w:fill="D3D3D3"/>
            <w:vAlign w:val="center"/>
            <w:hideMark/>
          </w:tcPr>
          <w:p w14:paraId="47377530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เงินเดือน/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2" w:type="dxa"/>
            <w:shd w:val="clear" w:color="000000" w:fill="D3D3D3"/>
            <w:vAlign w:val="center"/>
            <w:hideMark/>
          </w:tcPr>
          <w:p w14:paraId="35977A25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19" w:type="dxa"/>
            <w:shd w:val="clear" w:color="000000" w:fill="D3D3D3"/>
            <w:vAlign w:val="center"/>
            <w:hideMark/>
          </w:tcPr>
          <w:p w14:paraId="0F35B0C4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8" w:type="dxa"/>
            <w:shd w:val="clear" w:color="000000" w:fill="D3D3D3"/>
            <w:vAlign w:val="center"/>
            <w:hideMark/>
          </w:tcPr>
          <w:p w14:paraId="19CB0215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9" w:type="dxa"/>
            <w:shd w:val="clear" w:color="000000" w:fill="D3D3D3"/>
            <w:vAlign w:val="center"/>
            <w:hideMark/>
          </w:tcPr>
          <w:p w14:paraId="1C1B9FEB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2" w:type="dxa"/>
            <w:gridSpan w:val="2"/>
            <w:shd w:val="clear" w:color="000000" w:fill="D3D3D3"/>
            <w:vAlign w:val="center"/>
            <w:hideMark/>
          </w:tcPr>
          <w:p w14:paraId="6AD2CE5D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9" w:type="dxa"/>
            <w:shd w:val="clear" w:color="000000" w:fill="D3D3D3"/>
            <w:vAlign w:val="center"/>
            <w:hideMark/>
          </w:tcPr>
          <w:p w14:paraId="3443B761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10" w:type="dxa"/>
            <w:shd w:val="clear" w:color="000000" w:fill="D3D3D3"/>
            <w:vAlign w:val="center"/>
            <w:hideMark/>
          </w:tcPr>
          <w:p w14:paraId="24DEC5CD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821E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821E72" w:rsidRPr="00821E72" w14:paraId="0C186BB3" w14:textId="77777777" w:rsidTr="00821E72">
        <w:trPr>
          <w:trHeight w:val="255"/>
        </w:trPr>
        <w:tc>
          <w:tcPr>
            <w:tcW w:w="1384" w:type="dxa"/>
            <w:shd w:val="clear" w:color="auto" w:fill="auto"/>
            <w:hideMark/>
          </w:tcPr>
          <w:p w14:paraId="5693AA00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402" w:type="dxa"/>
            <w:shd w:val="clear" w:color="auto" w:fill="auto"/>
            <w:hideMark/>
          </w:tcPr>
          <w:p w14:paraId="79EDB04B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</w:t>
            </w:r>
            <w:r w:rsidR="00DF2AC5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สร้าง</w:t>
            </w:r>
          </w:p>
        </w:tc>
        <w:tc>
          <w:tcPr>
            <w:tcW w:w="1255" w:type="dxa"/>
            <w:shd w:val="clear" w:color="auto" w:fill="auto"/>
            <w:hideMark/>
          </w:tcPr>
          <w:p w14:paraId="2E911579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2" w:type="dxa"/>
            <w:shd w:val="clear" w:color="auto" w:fill="auto"/>
            <w:hideMark/>
          </w:tcPr>
          <w:p w14:paraId="0EF18FE9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19" w:type="dxa"/>
            <w:shd w:val="clear" w:color="auto" w:fill="auto"/>
            <w:hideMark/>
          </w:tcPr>
          <w:p w14:paraId="642AA606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98" w:type="dxa"/>
            <w:shd w:val="clear" w:color="auto" w:fill="auto"/>
            <w:hideMark/>
          </w:tcPr>
          <w:p w14:paraId="53301FDA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2,135,000.00</w:t>
            </w:r>
          </w:p>
        </w:tc>
        <w:tc>
          <w:tcPr>
            <w:tcW w:w="1619" w:type="dxa"/>
            <w:shd w:val="clear" w:color="auto" w:fill="auto"/>
            <w:hideMark/>
          </w:tcPr>
          <w:p w14:paraId="7842C8B5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2,135,000.00</w:t>
            </w:r>
          </w:p>
        </w:tc>
        <w:tc>
          <w:tcPr>
            <w:tcW w:w="1386" w:type="dxa"/>
            <w:shd w:val="clear" w:color="auto" w:fill="auto"/>
            <w:hideMark/>
          </w:tcPr>
          <w:p w14:paraId="351AB1C7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5C22FA08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9" w:type="dxa"/>
            <w:shd w:val="clear" w:color="auto" w:fill="auto"/>
            <w:hideMark/>
          </w:tcPr>
          <w:p w14:paraId="44DEDD79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1,935,000.00</w:t>
            </w:r>
          </w:p>
        </w:tc>
        <w:tc>
          <w:tcPr>
            <w:tcW w:w="1810" w:type="dxa"/>
            <w:shd w:val="clear" w:color="auto" w:fill="auto"/>
            <w:hideMark/>
          </w:tcPr>
          <w:p w14:paraId="34E33942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โอนลดเพื่อจ่ายเป็นค่าวัสดุอื่น</w:t>
            </w:r>
          </w:p>
        </w:tc>
      </w:tr>
      <w:tr w:rsidR="00821E72" w:rsidRPr="00821E72" w14:paraId="7A5E684A" w14:textId="77777777" w:rsidTr="00821E72">
        <w:trPr>
          <w:trHeight w:val="510"/>
        </w:trPr>
        <w:tc>
          <w:tcPr>
            <w:tcW w:w="1384" w:type="dxa"/>
            <w:shd w:val="clear" w:color="auto" w:fill="auto"/>
            <w:hideMark/>
          </w:tcPr>
          <w:p w14:paraId="1FE879E3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402" w:type="dxa"/>
            <w:shd w:val="clear" w:color="auto" w:fill="auto"/>
            <w:hideMark/>
          </w:tcPr>
          <w:p w14:paraId="3498B45C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5" w:type="dxa"/>
            <w:shd w:val="clear" w:color="auto" w:fill="auto"/>
            <w:hideMark/>
          </w:tcPr>
          <w:p w14:paraId="614BFE6B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2" w:type="dxa"/>
            <w:shd w:val="clear" w:color="auto" w:fill="auto"/>
            <w:hideMark/>
          </w:tcPr>
          <w:p w14:paraId="3B6C3646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วัสดุอื่น</w:t>
            </w:r>
          </w:p>
        </w:tc>
        <w:tc>
          <w:tcPr>
            <w:tcW w:w="1419" w:type="dxa"/>
            <w:shd w:val="clear" w:color="auto" w:fill="auto"/>
            <w:hideMark/>
          </w:tcPr>
          <w:p w14:paraId="416AE862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8" w:type="dxa"/>
            <w:shd w:val="clear" w:color="auto" w:fill="auto"/>
            <w:hideMark/>
          </w:tcPr>
          <w:p w14:paraId="3D61BFFC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619" w:type="dxa"/>
            <w:shd w:val="clear" w:color="auto" w:fill="auto"/>
            <w:hideMark/>
          </w:tcPr>
          <w:p w14:paraId="6A0EEBDA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386" w:type="dxa"/>
            <w:shd w:val="clear" w:color="auto" w:fill="auto"/>
            <w:hideMark/>
          </w:tcPr>
          <w:p w14:paraId="597B0B12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60649B90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9" w:type="dxa"/>
            <w:shd w:val="clear" w:color="auto" w:fill="auto"/>
            <w:hideMark/>
          </w:tcPr>
          <w:p w14:paraId="0EB0BDFB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250,000.00</w:t>
            </w:r>
          </w:p>
        </w:tc>
        <w:tc>
          <w:tcPr>
            <w:tcW w:w="1810" w:type="dxa"/>
            <w:shd w:val="clear" w:color="auto" w:fill="auto"/>
            <w:hideMark/>
          </w:tcPr>
          <w:p w14:paraId="2D74F16B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821E72" w:rsidRPr="00821E72" w14:paraId="776324F5" w14:textId="77777777" w:rsidTr="00821E72">
        <w:trPr>
          <w:trHeight w:val="255"/>
        </w:trPr>
        <w:tc>
          <w:tcPr>
            <w:tcW w:w="1384" w:type="dxa"/>
            <w:shd w:val="clear" w:color="auto" w:fill="auto"/>
            <w:hideMark/>
          </w:tcPr>
          <w:p w14:paraId="12D3D798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02" w:type="dxa"/>
            <w:shd w:val="clear" w:color="auto" w:fill="auto"/>
            <w:hideMark/>
          </w:tcPr>
          <w:p w14:paraId="6402ADAB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5" w:type="dxa"/>
            <w:shd w:val="clear" w:color="auto" w:fill="auto"/>
            <w:hideMark/>
          </w:tcPr>
          <w:p w14:paraId="55CD75F3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2" w:type="dxa"/>
            <w:shd w:val="clear" w:color="auto" w:fill="auto"/>
            <w:hideMark/>
          </w:tcPr>
          <w:p w14:paraId="4632DCA5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19" w:type="dxa"/>
            <w:shd w:val="clear" w:color="auto" w:fill="auto"/>
            <w:hideMark/>
          </w:tcPr>
          <w:p w14:paraId="284778F7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98" w:type="dxa"/>
            <w:shd w:val="clear" w:color="auto" w:fill="auto"/>
            <w:hideMark/>
          </w:tcPr>
          <w:p w14:paraId="58F85918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1,000,000.00</w:t>
            </w:r>
          </w:p>
        </w:tc>
        <w:tc>
          <w:tcPr>
            <w:tcW w:w="1619" w:type="dxa"/>
            <w:shd w:val="clear" w:color="auto" w:fill="auto"/>
            <w:hideMark/>
          </w:tcPr>
          <w:p w14:paraId="4A7EE4DB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968,502.00</w:t>
            </w:r>
          </w:p>
        </w:tc>
        <w:tc>
          <w:tcPr>
            <w:tcW w:w="1386" w:type="dxa"/>
            <w:shd w:val="clear" w:color="auto" w:fill="auto"/>
            <w:hideMark/>
          </w:tcPr>
          <w:p w14:paraId="011E780F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64,000.00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08F08A67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9" w:type="dxa"/>
            <w:shd w:val="clear" w:color="auto" w:fill="auto"/>
            <w:hideMark/>
          </w:tcPr>
          <w:p w14:paraId="0EFA58AE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904,502.00</w:t>
            </w:r>
          </w:p>
        </w:tc>
        <w:tc>
          <w:tcPr>
            <w:tcW w:w="1810" w:type="dxa"/>
            <w:shd w:val="clear" w:color="auto" w:fill="auto"/>
            <w:hideMark/>
          </w:tcPr>
          <w:p w14:paraId="3528C039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โอนลดเพื่อจ่ายเป็นค่าจัดทำปฏิทินปี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2567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เผยแพร่ข้อมูลข่าวสารของ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อบต.ท่าตลาด</w:t>
            </w:r>
          </w:p>
        </w:tc>
      </w:tr>
      <w:tr w:rsidR="00821E72" w:rsidRPr="00821E72" w14:paraId="7BC3D440" w14:textId="77777777" w:rsidTr="00821E72">
        <w:trPr>
          <w:trHeight w:val="510"/>
        </w:trPr>
        <w:tc>
          <w:tcPr>
            <w:tcW w:w="1384" w:type="dxa"/>
            <w:shd w:val="clear" w:color="auto" w:fill="auto"/>
            <w:hideMark/>
          </w:tcPr>
          <w:p w14:paraId="318DAFD2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02" w:type="dxa"/>
            <w:shd w:val="clear" w:color="auto" w:fill="auto"/>
            <w:hideMark/>
          </w:tcPr>
          <w:p w14:paraId="239EE13C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5" w:type="dxa"/>
            <w:shd w:val="clear" w:color="auto" w:fill="auto"/>
            <w:hideMark/>
          </w:tcPr>
          <w:p w14:paraId="21337B63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2" w:type="dxa"/>
            <w:shd w:val="clear" w:color="auto" w:fill="auto"/>
            <w:hideMark/>
          </w:tcPr>
          <w:p w14:paraId="4F114E78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19" w:type="dxa"/>
            <w:shd w:val="clear" w:color="auto" w:fill="auto"/>
            <w:hideMark/>
          </w:tcPr>
          <w:p w14:paraId="65FC32B3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ค่าใช้จ่ายในการจัดทำวารสารเผยแพร่ผลการดำเนินงาน</w:t>
            </w:r>
          </w:p>
        </w:tc>
        <w:tc>
          <w:tcPr>
            <w:tcW w:w="1598" w:type="dxa"/>
            <w:shd w:val="clear" w:color="auto" w:fill="auto"/>
            <w:hideMark/>
          </w:tcPr>
          <w:p w14:paraId="1731E674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619" w:type="dxa"/>
            <w:shd w:val="clear" w:color="auto" w:fill="auto"/>
            <w:hideMark/>
          </w:tcPr>
          <w:p w14:paraId="7062B96B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386" w:type="dxa"/>
            <w:shd w:val="clear" w:color="auto" w:fill="auto"/>
            <w:hideMark/>
          </w:tcPr>
          <w:p w14:paraId="16703070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64,000.00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68FF082F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9" w:type="dxa"/>
            <w:shd w:val="clear" w:color="auto" w:fill="auto"/>
            <w:hideMark/>
          </w:tcPr>
          <w:p w14:paraId="1AE9E890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114,000.00</w:t>
            </w:r>
          </w:p>
        </w:tc>
        <w:tc>
          <w:tcPr>
            <w:tcW w:w="1810" w:type="dxa"/>
            <w:shd w:val="clear" w:color="auto" w:fill="auto"/>
            <w:hideMark/>
          </w:tcPr>
          <w:p w14:paraId="1A8BAEF6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22B2A6FE" w14:textId="77777777" w:rsidR="00821E72" w:rsidRDefault="00821E72"/>
    <w:p w14:paraId="3ABD2EF9" w14:textId="77777777" w:rsidR="00821E72" w:rsidRDefault="00821E72"/>
    <w:p w14:paraId="06BFD1FD" w14:textId="77777777" w:rsidR="00821E72" w:rsidRPr="00821E72" w:rsidRDefault="00821E72" w:rsidP="00821E7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21E72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Pr="00821E72">
        <w:rPr>
          <w:rFonts w:ascii="TH SarabunIT๙" w:hAnsi="TH SarabunIT๙" w:cs="TH SarabunIT๙"/>
          <w:b/>
          <w:bCs/>
          <w:sz w:val="32"/>
          <w:szCs w:val="32"/>
          <w:cs/>
        </w:rPr>
        <w:t>๒-</w:t>
      </w:r>
    </w:p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02"/>
        <w:gridCol w:w="1255"/>
        <w:gridCol w:w="1772"/>
        <w:gridCol w:w="1419"/>
        <w:gridCol w:w="1598"/>
        <w:gridCol w:w="1619"/>
        <w:gridCol w:w="1386"/>
        <w:gridCol w:w="466"/>
        <w:gridCol w:w="1619"/>
        <w:gridCol w:w="1810"/>
      </w:tblGrid>
      <w:tr w:rsidR="00821E72" w:rsidRPr="00821E72" w14:paraId="78DF6388" w14:textId="77777777" w:rsidTr="00821E72">
        <w:trPr>
          <w:trHeight w:val="255"/>
        </w:trPr>
        <w:tc>
          <w:tcPr>
            <w:tcW w:w="1384" w:type="dxa"/>
            <w:shd w:val="clear" w:color="auto" w:fill="auto"/>
            <w:hideMark/>
          </w:tcPr>
          <w:p w14:paraId="07E78DFC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402" w:type="dxa"/>
            <w:shd w:val="clear" w:color="auto" w:fill="auto"/>
            <w:hideMark/>
          </w:tcPr>
          <w:p w14:paraId="593EC36E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งานศาสนาวัฒนธรรมท้องถิ่น</w:t>
            </w:r>
          </w:p>
        </w:tc>
        <w:tc>
          <w:tcPr>
            <w:tcW w:w="1255" w:type="dxa"/>
            <w:shd w:val="clear" w:color="auto" w:fill="auto"/>
            <w:hideMark/>
          </w:tcPr>
          <w:p w14:paraId="57DC265B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2" w:type="dxa"/>
            <w:shd w:val="clear" w:color="auto" w:fill="auto"/>
            <w:hideMark/>
          </w:tcPr>
          <w:p w14:paraId="33B85145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419" w:type="dxa"/>
            <w:shd w:val="clear" w:color="auto" w:fill="auto"/>
            <w:hideMark/>
          </w:tcPr>
          <w:p w14:paraId="4112803C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8" w:type="dxa"/>
            <w:shd w:val="clear" w:color="auto" w:fill="auto"/>
            <w:hideMark/>
          </w:tcPr>
          <w:p w14:paraId="7DCE522A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40,188.00</w:t>
            </w:r>
          </w:p>
        </w:tc>
        <w:tc>
          <w:tcPr>
            <w:tcW w:w="1619" w:type="dxa"/>
            <w:shd w:val="clear" w:color="auto" w:fill="auto"/>
            <w:hideMark/>
          </w:tcPr>
          <w:p w14:paraId="6F330353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369,518.00</w:t>
            </w:r>
          </w:p>
        </w:tc>
        <w:tc>
          <w:tcPr>
            <w:tcW w:w="1386" w:type="dxa"/>
            <w:shd w:val="clear" w:color="auto" w:fill="auto"/>
            <w:hideMark/>
          </w:tcPr>
          <w:p w14:paraId="131380EA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179,000.00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6E454AED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9" w:type="dxa"/>
            <w:shd w:val="clear" w:color="auto" w:fill="auto"/>
            <w:hideMark/>
          </w:tcPr>
          <w:p w14:paraId="73584F98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190,518.00</w:t>
            </w:r>
          </w:p>
        </w:tc>
        <w:tc>
          <w:tcPr>
            <w:tcW w:w="1810" w:type="dxa"/>
            <w:shd w:val="clear" w:color="auto" w:fill="auto"/>
            <w:hideMark/>
          </w:tcPr>
          <w:p w14:paraId="1DF270D5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โอนลดเพื่อจ่ายเป็นค่าตอบแทนพนักงานจ้าง</w:t>
            </w:r>
          </w:p>
        </w:tc>
      </w:tr>
      <w:tr w:rsidR="00821E72" w:rsidRPr="00821E72" w14:paraId="44C722C3" w14:textId="77777777" w:rsidTr="00821E72">
        <w:trPr>
          <w:trHeight w:val="510"/>
        </w:trPr>
        <w:tc>
          <w:tcPr>
            <w:tcW w:w="1384" w:type="dxa"/>
            <w:shd w:val="clear" w:color="auto" w:fill="auto"/>
            <w:hideMark/>
          </w:tcPr>
          <w:p w14:paraId="2CFA558A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02" w:type="dxa"/>
            <w:shd w:val="clear" w:color="auto" w:fill="auto"/>
            <w:hideMark/>
          </w:tcPr>
          <w:p w14:paraId="1AB04FCC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1255" w:type="dxa"/>
            <w:shd w:val="clear" w:color="auto" w:fill="auto"/>
            <w:hideMark/>
          </w:tcPr>
          <w:p w14:paraId="78F21594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2" w:type="dxa"/>
            <w:shd w:val="clear" w:color="auto" w:fill="auto"/>
            <w:hideMark/>
          </w:tcPr>
          <w:p w14:paraId="7A32D21D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419" w:type="dxa"/>
            <w:shd w:val="clear" w:color="auto" w:fill="auto"/>
            <w:hideMark/>
          </w:tcPr>
          <w:p w14:paraId="0AB38C6A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8" w:type="dxa"/>
            <w:shd w:val="clear" w:color="auto" w:fill="auto"/>
            <w:hideMark/>
          </w:tcPr>
          <w:p w14:paraId="251E64F3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9" w:type="dxa"/>
            <w:shd w:val="clear" w:color="auto" w:fill="auto"/>
            <w:hideMark/>
          </w:tcPr>
          <w:p w14:paraId="1A1378B9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86" w:type="dxa"/>
            <w:shd w:val="clear" w:color="auto" w:fill="auto"/>
            <w:hideMark/>
          </w:tcPr>
          <w:p w14:paraId="780B1EC1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179,000.00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5DA7D23D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9" w:type="dxa"/>
            <w:shd w:val="clear" w:color="auto" w:fill="auto"/>
            <w:hideMark/>
          </w:tcPr>
          <w:p w14:paraId="0A395F61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179,000.00</w:t>
            </w:r>
          </w:p>
        </w:tc>
        <w:tc>
          <w:tcPr>
            <w:tcW w:w="1810" w:type="dxa"/>
            <w:shd w:val="clear" w:color="auto" w:fill="auto"/>
            <w:hideMark/>
          </w:tcPr>
          <w:p w14:paraId="560CD152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โอนไปตั้งเป็นรายการใหม่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821E72" w:rsidRPr="00821E72" w14:paraId="0B5EF009" w14:textId="77777777" w:rsidTr="00821E72">
        <w:trPr>
          <w:trHeight w:val="255"/>
        </w:trPr>
        <w:tc>
          <w:tcPr>
            <w:tcW w:w="1384" w:type="dxa"/>
            <w:shd w:val="clear" w:color="auto" w:fill="auto"/>
            <w:hideMark/>
          </w:tcPr>
          <w:p w14:paraId="268D62DD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402" w:type="dxa"/>
            <w:shd w:val="clear" w:color="auto" w:fill="auto"/>
            <w:hideMark/>
          </w:tcPr>
          <w:p w14:paraId="191691D4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งานกีฬาและนันทนาการ</w:t>
            </w:r>
          </w:p>
        </w:tc>
        <w:tc>
          <w:tcPr>
            <w:tcW w:w="1255" w:type="dxa"/>
            <w:shd w:val="clear" w:color="auto" w:fill="auto"/>
            <w:hideMark/>
          </w:tcPr>
          <w:p w14:paraId="11E527D1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2" w:type="dxa"/>
            <w:shd w:val="clear" w:color="auto" w:fill="auto"/>
            <w:hideMark/>
          </w:tcPr>
          <w:p w14:paraId="1F354070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419" w:type="dxa"/>
            <w:shd w:val="clear" w:color="auto" w:fill="auto"/>
            <w:hideMark/>
          </w:tcPr>
          <w:p w14:paraId="58F5D56A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8" w:type="dxa"/>
            <w:shd w:val="clear" w:color="auto" w:fill="auto"/>
            <w:hideMark/>
          </w:tcPr>
          <w:p w14:paraId="6A091D58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247,440.00</w:t>
            </w:r>
          </w:p>
        </w:tc>
        <w:tc>
          <w:tcPr>
            <w:tcW w:w="1619" w:type="dxa"/>
            <w:shd w:val="clear" w:color="auto" w:fill="auto"/>
            <w:hideMark/>
          </w:tcPr>
          <w:p w14:paraId="7AB7B100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227,400.00</w:t>
            </w:r>
          </w:p>
        </w:tc>
        <w:tc>
          <w:tcPr>
            <w:tcW w:w="1386" w:type="dxa"/>
            <w:shd w:val="clear" w:color="auto" w:fill="auto"/>
            <w:hideMark/>
          </w:tcPr>
          <w:p w14:paraId="740E4CC0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63A35669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9" w:type="dxa"/>
            <w:shd w:val="clear" w:color="auto" w:fill="auto"/>
            <w:hideMark/>
          </w:tcPr>
          <w:p w14:paraId="0C36F34F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225,400.00</w:t>
            </w:r>
          </w:p>
        </w:tc>
        <w:tc>
          <w:tcPr>
            <w:tcW w:w="1810" w:type="dxa"/>
            <w:shd w:val="clear" w:color="auto" w:fill="auto"/>
            <w:hideMark/>
          </w:tcPr>
          <w:p w14:paraId="3320C629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โอนลดเพื่อจ่ายเป็นค่าตอบแทนพนักงานจ้าง</w:t>
            </w:r>
          </w:p>
        </w:tc>
      </w:tr>
      <w:tr w:rsidR="00821E72" w:rsidRPr="00821E72" w14:paraId="76046D32" w14:textId="77777777" w:rsidTr="00821E72">
        <w:trPr>
          <w:trHeight w:val="510"/>
        </w:trPr>
        <w:tc>
          <w:tcPr>
            <w:tcW w:w="1384" w:type="dxa"/>
            <w:shd w:val="clear" w:color="auto" w:fill="auto"/>
            <w:hideMark/>
          </w:tcPr>
          <w:p w14:paraId="542B3447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02" w:type="dxa"/>
            <w:shd w:val="clear" w:color="auto" w:fill="auto"/>
            <w:hideMark/>
          </w:tcPr>
          <w:p w14:paraId="18816BAD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1255" w:type="dxa"/>
            <w:shd w:val="clear" w:color="auto" w:fill="auto"/>
            <w:hideMark/>
          </w:tcPr>
          <w:p w14:paraId="380C8432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2" w:type="dxa"/>
            <w:shd w:val="clear" w:color="auto" w:fill="auto"/>
            <w:hideMark/>
          </w:tcPr>
          <w:p w14:paraId="53383C6B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419" w:type="dxa"/>
            <w:shd w:val="clear" w:color="auto" w:fill="auto"/>
            <w:hideMark/>
          </w:tcPr>
          <w:p w14:paraId="2F72AEF0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8" w:type="dxa"/>
            <w:shd w:val="clear" w:color="auto" w:fill="auto"/>
            <w:hideMark/>
          </w:tcPr>
          <w:p w14:paraId="5DADED66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9" w:type="dxa"/>
            <w:shd w:val="clear" w:color="auto" w:fill="auto"/>
            <w:hideMark/>
          </w:tcPr>
          <w:p w14:paraId="74795571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179,000.00</w:t>
            </w:r>
          </w:p>
        </w:tc>
        <w:tc>
          <w:tcPr>
            <w:tcW w:w="1386" w:type="dxa"/>
            <w:shd w:val="clear" w:color="auto" w:fill="auto"/>
            <w:hideMark/>
          </w:tcPr>
          <w:p w14:paraId="6DCFC5C3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2,000.00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56E2B177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9" w:type="dxa"/>
            <w:shd w:val="clear" w:color="auto" w:fill="auto"/>
            <w:hideMark/>
          </w:tcPr>
          <w:p w14:paraId="51BF0429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181,000.00</w:t>
            </w:r>
          </w:p>
        </w:tc>
        <w:tc>
          <w:tcPr>
            <w:tcW w:w="1810" w:type="dxa"/>
            <w:shd w:val="clear" w:color="auto" w:fill="auto"/>
            <w:hideMark/>
          </w:tcPr>
          <w:p w14:paraId="280F823F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โอนไปตั้งเป็นรายการใหม่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821E72" w:rsidRPr="00821E72" w14:paraId="03BC3315" w14:textId="77777777" w:rsidTr="00821E72">
        <w:trPr>
          <w:trHeight w:val="255"/>
        </w:trPr>
        <w:tc>
          <w:tcPr>
            <w:tcW w:w="1384" w:type="dxa"/>
            <w:shd w:val="clear" w:color="auto" w:fill="auto"/>
            <w:hideMark/>
          </w:tcPr>
          <w:p w14:paraId="22DE0DDA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402" w:type="dxa"/>
            <w:shd w:val="clear" w:color="auto" w:fill="auto"/>
            <w:hideMark/>
          </w:tcPr>
          <w:p w14:paraId="3BC6333F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งานกีฬาและนันทนาการ</w:t>
            </w:r>
          </w:p>
        </w:tc>
        <w:tc>
          <w:tcPr>
            <w:tcW w:w="1255" w:type="dxa"/>
            <w:shd w:val="clear" w:color="auto" w:fill="auto"/>
            <w:hideMark/>
          </w:tcPr>
          <w:p w14:paraId="3DA8C391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2" w:type="dxa"/>
            <w:shd w:val="clear" w:color="auto" w:fill="auto"/>
            <w:hideMark/>
          </w:tcPr>
          <w:p w14:paraId="0E6356B0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เงินเพิ่มต่าง ๆ ของพนักงานจ้าง</w:t>
            </w:r>
          </w:p>
        </w:tc>
        <w:tc>
          <w:tcPr>
            <w:tcW w:w="1419" w:type="dxa"/>
            <w:shd w:val="clear" w:color="auto" w:fill="auto"/>
            <w:hideMark/>
          </w:tcPr>
          <w:p w14:paraId="14015C95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8" w:type="dxa"/>
            <w:shd w:val="clear" w:color="auto" w:fill="auto"/>
            <w:hideMark/>
          </w:tcPr>
          <w:p w14:paraId="13496DEA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35,000.00</w:t>
            </w:r>
          </w:p>
        </w:tc>
        <w:tc>
          <w:tcPr>
            <w:tcW w:w="1619" w:type="dxa"/>
            <w:shd w:val="clear" w:color="auto" w:fill="auto"/>
            <w:hideMark/>
          </w:tcPr>
          <w:p w14:paraId="030A5CD0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32,000.00</w:t>
            </w:r>
          </w:p>
        </w:tc>
        <w:tc>
          <w:tcPr>
            <w:tcW w:w="1386" w:type="dxa"/>
            <w:shd w:val="clear" w:color="auto" w:fill="auto"/>
            <w:hideMark/>
          </w:tcPr>
          <w:p w14:paraId="3F9750E2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11,000.00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2B06C639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9" w:type="dxa"/>
            <w:shd w:val="clear" w:color="auto" w:fill="auto"/>
            <w:hideMark/>
          </w:tcPr>
          <w:p w14:paraId="3DEF3433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21,000.00</w:t>
            </w:r>
          </w:p>
        </w:tc>
        <w:tc>
          <w:tcPr>
            <w:tcW w:w="1810" w:type="dxa"/>
            <w:shd w:val="clear" w:color="auto" w:fill="auto"/>
            <w:hideMark/>
          </w:tcPr>
          <w:p w14:paraId="1CB26AE9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โอนลดเพื่อจ่ายเป็นเงินเพิ่มต่างๆ ของพนักงานจ้าง</w:t>
            </w:r>
          </w:p>
        </w:tc>
      </w:tr>
      <w:tr w:rsidR="00821E72" w:rsidRPr="00821E72" w14:paraId="7E8F5E3A" w14:textId="77777777" w:rsidTr="00821E72">
        <w:trPr>
          <w:trHeight w:val="510"/>
        </w:trPr>
        <w:tc>
          <w:tcPr>
            <w:tcW w:w="1384" w:type="dxa"/>
            <w:shd w:val="clear" w:color="auto" w:fill="auto"/>
            <w:hideMark/>
          </w:tcPr>
          <w:p w14:paraId="66005636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402" w:type="dxa"/>
            <w:shd w:val="clear" w:color="auto" w:fill="auto"/>
            <w:hideMark/>
          </w:tcPr>
          <w:p w14:paraId="35F84E8D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งานบริหารทั่วไปเกี่ยวกับศาสนา วัฒนธรรม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และนันทนาการ</w:t>
            </w:r>
          </w:p>
        </w:tc>
        <w:tc>
          <w:tcPr>
            <w:tcW w:w="1255" w:type="dxa"/>
            <w:shd w:val="clear" w:color="auto" w:fill="auto"/>
            <w:hideMark/>
          </w:tcPr>
          <w:p w14:paraId="11EA5782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2" w:type="dxa"/>
            <w:shd w:val="clear" w:color="auto" w:fill="auto"/>
            <w:hideMark/>
          </w:tcPr>
          <w:p w14:paraId="662BD95C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เงินเพิ่มต่าง ๆ ของข้าราชการ หรือพนักงานส่วนท้องถิ่น</w:t>
            </w:r>
          </w:p>
        </w:tc>
        <w:tc>
          <w:tcPr>
            <w:tcW w:w="1419" w:type="dxa"/>
            <w:shd w:val="clear" w:color="auto" w:fill="auto"/>
            <w:hideMark/>
          </w:tcPr>
          <w:p w14:paraId="3B3E9509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8" w:type="dxa"/>
            <w:shd w:val="clear" w:color="auto" w:fill="auto"/>
            <w:hideMark/>
          </w:tcPr>
          <w:p w14:paraId="6AE84259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9" w:type="dxa"/>
            <w:shd w:val="clear" w:color="auto" w:fill="auto"/>
            <w:hideMark/>
          </w:tcPr>
          <w:p w14:paraId="6B46467E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86" w:type="dxa"/>
            <w:shd w:val="clear" w:color="auto" w:fill="auto"/>
            <w:hideMark/>
          </w:tcPr>
          <w:p w14:paraId="020B3ADA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11,000.00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03DD600A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9" w:type="dxa"/>
            <w:shd w:val="clear" w:color="auto" w:fill="auto"/>
            <w:hideMark/>
          </w:tcPr>
          <w:p w14:paraId="5EBA24DE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11,000.00</w:t>
            </w:r>
          </w:p>
        </w:tc>
        <w:tc>
          <w:tcPr>
            <w:tcW w:w="1810" w:type="dxa"/>
            <w:shd w:val="clear" w:color="auto" w:fill="auto"/>
            <w:hideMark/>
          </w:tcPr>
          <w:p w14:paraId="26254330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โอนไปตั้งเป็นรายการใหม่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เนื่องจากไม่ได้ตั้งงบประมาณรายจ่ายไว้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</w:tbl>
    <w:p w14:paraId="5D1ED672" w14:textId="77777777" w:rsidR="00821E72" w:rsidRDefault="00821E72"/>
    <w:p w14:paraId="0315CB87" w14:textId="77777777" w:rsidR="00821E72" w:rsidRDefault="00821E72"/>
    <w:p w14:paraId="762DB409" w14:textId="77777777" w:rsidR="00821E72" w:rsidRPr="00821E72" w:rsidRDefault="00821E72" w:rsidP="00821E7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21E72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821E72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p w14:paraId="5260ADBD" w14:textId="77777777" w:rsidR="00821E72" w:rsidRDefault="00821E72"/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02"/>
        <w:gridCol w:w="1255"/>
        <w:gridCol w:w="1772"/>
        <w:gridCol w:w="1419"/>
        <w:gridCol w:w="1598"/>
        <w:gridCol w:w="1619"/>
        <w:gridCol w:w="1386"/>
        <w:gridCol w:w="466"/>
        <w:gridCol w:w="1619"/>
        <w:gridCol w:w="1810"/>
      </w:tblGrid>
      <w:tr w:rsidR="00821E72" w:rsidRPr="00821E72" w14:paraId="586C8231" w14:textId="77777777" w:rsidTr="00821E72">
        <w:trPr>
          <w:trHeight w:val="255"/>
        </w:trPr>
        <w:tc>
          <w:tcPr>
            <w:tcW w:w="1384" w:type="dxa"/>
            <w:shd w:val="clear" w:color="auto" w:fill="auto"/>
            <w:hideMark/>
          </w:tcPr>
          <w:p w14:paraId="61F60ECA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402" w:type="dxa"/>
            <w:shd w:val="clear" w:color="auto" w:fill="auto"/>
            <w:hideMark/>
          </w:tcPr>
          <w:p w14:paraId="37A24123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งานกีฬาและนันทนาการ</w:t>
            </w:r>
          </w:p>
        </w:tc>
        <w:tc>
          <w:tcPr>
            <w:tcW w:w="1255" w:type="dxa"/>
            <w:shd w:val="clear" w:color="auto" w:fill="auto"/>
            <w:hideMark/>
          </w:tcPr>
          <w:p w14:paraId="66A9A8D0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2" w:type="dxa"/>
            <w:shd w:val="clear" w:color="auto" w:fill="auto"/>
            <w:hideMark/>
          </w:tcPr>
          <w:p w14:paraId="15BE303F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419" w:type="dxa"/>
            <w:shd w:val="clear" w:color="auto" w:fill="auto"/>
            <w:hideMark/>
          </w:tcPr>
          <w:p w14:paraId="3C4D9DF4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8" w:type="dxa"/>
            <w:shd w:val="clear" w:color="auto" w:fill="auto"/>
            <w:hideMark/>
          </w:tcPr>
          <w:p w14:paraId="08B174E8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247,440.00</w:t>
            </w:r>
          </w:p>
        </w:tc>
        <w:tc>
          <w:tcPr>
            <w:tcW w:w="1619" w:type="dxa"/>
            <w:shd w:val="clear" w:color="auto" w:fill="auto"/>
            <w:hideMark/>
          </w:tcPr>
          <w:p w14:paraId="1ADEA4E7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225,400.00</w:t>
            </w:r>
          </w:p>
        </w:tc>
        <w:tc>
          <w:tcPr>
            <w:tcW w:w="1386" w:type="dxa"/>
            <w:shd w:val="clear" w:color="auto" w:fill="auto"/>
            <w:hideMark/>
          </w:tcPr>
          <w:p w14:paraId="6A68E35E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54E788DB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9" w:type="dxa"/>
            <w:shd w:val="clear" w:color="auto" w:fill="auto"/>
            <w:hideMark/>
          </w:tcPr>
          <w:p w14:paraId="517A0F20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125,400.00</w:t>
            </w:r>
          </w:p>
        </w:tc>
        <w:tc>
          <w:tcPr>
            <w:tcW w:w="1810" w:type="dxa"/>
            <w:shd w:val="clear" w:color="auto" w:fill="auto"/>
            <w:hideMark/>
          </w:tcPr>
          <w:p w14:paraId="52A32919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โอนลดเพื่อจ่ายเป็นค่าตอบแทนพนักงานจ้าง</w:t>
            </w:r>
          </w:p>
        </w:tc>
      </w:tr>
      <w:tr w:rsidR="00821E72" w:rsidRPr="00821E72" w14:paraId="2EDCF291" w14:textId="77777777" w:rsidTr="00821E72">
        <w:trPr>
          <w:trHeight w:val="510"/>
        </w:trPr>
        <w:tc>
          <w:tcPr>
            <w:tcW w:w="1384" w:type="dxa"/>
            <w:shd w:val="clear" w:color="auto" w:fill="auto"/>
            <w:hideMark/>
          </w:tcPr>
          <w:p w14:paraId="55CB7109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402" w:type="dxa"/>
            <w:shd w:val="clear" w:color="auto" w:fill="auto"/>
            <w:hideMark/>
          </w:tcPr>
          <w:p w14:paraId="78BC3AEF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งานศาสนาวัฒนธรรมท้องถิ่น</w:t>
            </w:r>
          </w:p>
        </w:tc>
        <w:tc>
          <w:tcPr>
            <w:tcW w:w="1255" w:type="dxa"/>
            <w:shd w:val="clear" w:color="auto" w:fill="auto"/>
            <w:hideMark/>
          </w:tcPr>
          <w:p w14:paraId="682DECC4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2" w:type="dxa"/>
            <w:shd w:val="clear" w:color="auto" w:fill="auto"/>
            <w:hideMark/>
          </w:tcPr>
          <w:p w14:paraId="44E1047A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419" w:type="dxa"/>
            <w:shd w:val="clear" w:color="auto" w:fill="auto"/>
            <w:hideMark/>
          </w:tcPr>
          <w:p w14:paraId="07759E08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8" w:type="dxa"/>
            <w:shd w:val="clear" w:color="auto" w:fill="auto"/>
            <w:hideMark/>
          </w:tcPr>
          <w:p w14:paraId="463C46FD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40,188.00</w:t>
            </w:r>
          </w:p>
        </w:tc>
        <w:tc>
          <w:tcPr>
            <w:tcW w:w="1619" w:type="dxa"/>
            <w:shd w:val="clear" w:color="auto" w:fill="auto"/>
            <w:hideMark/>
          </w:tcPr>
          <w:p w14:paraId="117C2697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190,518.00</w:t>
            </w:r>
          </w:p>
        </w:tc>
        <w:tc>
          <w:tcPr>
            <w:tcW w:w="1386" w:type="dxa"/>
            <w:shd w:val="clear" w:color="auto" w:fill="auto"/>
            <w:hideMark/>
          </w:tcPr>
          <w:p w14:paraId="62E117B1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7056BAEA" w14:textId="77777777" w:rsidR="00821E72" w:rsidRPr="00821E72" w:rsidRDefault="00821E72" w:rsidP="00821E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9" w:type="dxa"/>
            <w:shd w:val="clear" w:color="auto" w:fill="auto"/>
            <w:hideMark/>
          </w:tcPr>
          <w:p w14:paraId="4A4D8623" w14:textId="77777777" w:rsidR="00821E72" w:rsidRPr="00821E72" w:rsidRDefault="00821E72" w:rsidP="00821E7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>290,518.00</w:t>
            </w:r>
          </w:p>
        </w:tc>
        <w:tc>
          <w:tcPr>
            <w:tcW w:w="1810" w:type="dxa"/>
            <w:shd w:val="clear" w:color="auto" w:fill="auto"/>
            <w:hideMark/>
          </w:tcPr>
          <w:p w14:paraId="1B1FD28C" w14:textId="77777777" w:rsidR="00821E72" w:rsidRPr="00821E72" w:rsidRDefault="00821E72" w:rsidP="00821E7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821E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6D5276DF" w14:textId="77777777" w:rsidR="00821E72" w:rsidRDefault="00821E72"/>
    <w:p w14:paraId="0FA72CD2" w14:textId="77777777" w:rsidR="00697175" w:rsidRDefault="00697175" w:rsidP="00697175">
      <w:pPr>
        <w:tabs>
          <w:tab w:val="left" w:pos="8406"/>
          <w:tab w:val="left" w:pos="8502"/>
        </w:tabs>
      </w:pPr>
      <w:r>
        <w:tab/>
      </w:r>
    </w:p>
    <w:p w14:paraId="1B6F25AB" w14:textId="77777777" w:rsidR="001A7E9E" w:rsidRPr="001A7E9E" w:rsidRDefault="001A7E9E" w:rsidP="006C1641">
      <w:pPr>
        <w:tabs>
          <w:tab w:val="left" w:pos="8502"/>
        </w:tabs>
        <w:jc w:val="center"/>
      </w:pPr>
      <w:r>
        <w:t>*********************************************</w:t>
      </w:r>
    </w:p>
    <w:sectPr w:rsidR="001A7E9E" w:rsidRPr="001A7E9E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BB7CD" w14:textId="77777777" w:rsidR="00C10D72" w:rsidRDefault="00C10D72" w:rsidP="0093007C">
      <w:pPr>
        <w:spacing w:after="0" w:line="240" w:lineRule="auto"/>
      </w:pPr>
      <w:r>
        <w:separator/>
      </w:r>
    </w:p>
  </w:endnote>
  <w:endnote w:type="continuationSeparator" w:id="0">
    <w:p w14:paraId="3CD15B14" w14:textId="77777777" w:rsidR="00C10D72" w:rsidRDefault="00C10D72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5076C" w14:textId="77777777" w:rsidR="00C10D72" w:rsidRDefault="00C10D72" w:rsidP="0093007C">
      <w:pPr>
        <w:spacing w:after="0" w:line="240" w:lineRule="auto"/>
      </w:pPr>
      <w:r>
        <w:separator/>
      </w:r>
    </w:p>
  </w:footnote>
  <w:footnote w:type="continuationSeparator" w:id="0">
    <w:p w14:paraId="31FC0C40" w14:textId="77777777" w:rsidR="00C10D72" w:rsidRDefault="00C10D72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116EB"/>
    <w:rsid w:val="0002489E"/>
    <w:rsid w:val="0003177E"/>
    <w:rsid w:val="000318D1"/>
    <w:rsid w:val="00033C23"/>
    <w:rsid w:val="00042C21"/>
    <w:rsid w:val="000432CD"/>
    <w:rsid w:val="000607DE"/>
    <w:rsid w:val="000610B8"/>
    <w:rsid w:val="0006746D"/>
    <w:rsid w:val="00085749"/>
    <w:rsid w:val="00092840"/>
    <w:rsid w:val="000A25E2"/>
    <w:rsid w:val="000A6492"/>
    <w:rsid w:val="000C3DF6"/>
    <w:rsid w:val="000F20C7"/>
    <w:rsid w:val="0010212D"/>
    <w:rsid w:val="001043F1"/>
    <w:rsid w:val="00106DDB"/>
    <w:rsid w:val="001221EB"/>
    <w:rsid w:val="001243F2"/>
    <w:rsid w:val="00132FBD"/>
    <w:rsid w:val="00135E52"/>
    <w:rsid w:val="0015335E"/>
    <w:rsid w:val="00153C3B"/>
    <w:rsid w:val="00157B93"/>
    <w:rsid w:val="00160E98"/>
    <w:rsid w:val="00161F12"/>
    <w:rsid w:val="001626F4"/>
    <w:rsid w:val="001634B7"/>
    <w:rsid w:val="00166862"/>
    <w:rsid w:val="00175683"/>
    <w:rsid w:val="00181F8D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47C9"/>
    <w:rsid w:val="0024021D"/>
    <w:rsid w:val="00244489"/>
    <w:rsid w:val="0025135E"/>
    <w:rsid w:val="002609A4"/>
    <w:rsid w:val="002614BE"/>
    <w:rsid w:val="00265A5C"/>
    <w:rsid w:val="00270D6D"/>
    <w:rsid w:val="00272FF8"/>
    <w:rsid w:val="00274274"/>
    <w:rsid w:val="002779EB"/>
    <w:rsid w:val="002821AA"/>
    <w:rsid w:val="00285913"/>
    <w:rsid w:val="0029574C"/>
    <w:rsid w:val="002965B9"/>
    <w:rsid w:val="002A03F3"/>
    <w:rsid w:val="002E72A5"/>
    <w:rsid w:val="002E74B3"/>
    <w:rsid w:val="003041D6"/>
    <w:rsid w:val="00305E06"/>
    <w:rsid w:val="003258FE"/>
    <w:rsid w:val="003347FF"/>
    <w:rsid w:val="00341C2D"/>
    <w:rsid w:val="003527AB"/>
    <w:rsid w:val="003610F4"/>
    <w:rsid w:val="00375D0A"/>
    <w:rsid w:val="00385735"/>
    <w:rsid w:val="00393F3E"/>
    <w:rsid w:val="003B6AD0"/>
    <w:rsid w:val="003D72D2"/>
    <w:rsid w:val="003E387A"/>
    <w:rsid w:val="003E3A75"/>
    <w:rsid w:val="003F2E78"/>
    <w:rsid w:val="00400993"/>
    <w:rsid w:val="0041540A"/>
    <w:rsid w:val="00421290"/>
    <w:rsid w:val="00450499"/>
    <w:rsid w:val="004549FF"/>
    <w:rsid w:val="00464D2C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238FC"/>
    <w:rsid w:val="00536CDE"/>
    <w:rsid w:val="00537AA3"/>
    <w:rsid w:val="0054213E"/>
    <w:rsid w:val="00550709"/>
    <w:rsid w:val="00550D93"/>
    <w:rsid w:val="005652A0"/>
    <w:rsid w:val="0057335B"/>
    <w:rsid w:val="005739EA"/>
    <w:rsid w:val="00584F30"/>
    <w:rsid w:val="005917A9"/>
    <w:rsid w:val="00591B9E"/>
    <w:rsid w:val="005C18B7"/>
    <w:rsid w:val="005C4D53"/>
    <w:rsid w:val="005C5158"/>
    <w:rsid w:val="005D2819"/>
    <w:rsid w:val="005E0AE0"/>
    <w:rsid w:val="005E1DA5"/>
    <w:rsid w:val="006147B4"/>
    <w:rsid w:val="0061528D"/>
    <w:rsid w:val="00627DA2"/>
    <w:rsid w:val="0063190A"/>
    <w:rsid w:val="00647568"/>
    <w:rsid w:val="00680EA3"/>
    <w:rsid w:val="00693ACF"/>
    <w:rsid w:val="00697175"/>
    <w:rsid w:val="006A643B"/>
    <w:rsid w:val="006A6D0F"/>
    <w:rsid w:val="006B797B"/>
    <w:rsid w:val="006C0DDD"/>
    <w:rsid w:val="006C1641"/>
    <w:rsid w:val="006C31A0"/>
    <w:rsid w:val="006D6C34"/>
    <w:rsid w:val="006E07EE"/>
    <w:rsid w:val="006F2829"/>
    <w:rsid w:val="006F438B"/>
    <w:rsid w:val="0070653D"/>
    <w:rsid w:val="00726DE4"/>
    <w:rsid w:val="00735181"/>
    <w:rsid w:val="00741BFE"/>
    <w:rsid w:val="00743C02"/>
    <w:rsid w:val="007530A1"/>
    <w:rsid w:val="00762141"/>
    <w:rsid w:val="007C4034"/>
    <w:rsid w:val="007C46B0"/>
    <w:rsid w:val="007D27C5"/>
    <w:rsid w:val="007E06E6"/>
    <w:rsid w:val="007E5338"/>
    <w:rsid w:val="007E5FF1"/>
    <w:rsid w:val="00821E72"/>
    <w:rsid w:val="00834523"/>
    <w:rsid w:val="00840455"/>
    <w:rsid w:val="00843F14"/>
    <w:rsid w:val="008462B9"/>
    <w:rsid w:val="00876509"/>
    <w:rsid w:val="008A3B16"/>
    <w:rsid w:val="008B4D24"/>
    <w:rsid w:val="008B61C4"/>
    <w:rsid w:val="008B6F2D"/>
    <w:rsid w:val="008C2A1D"/>
    <w:rsid w:val="008D4756"/>
    <w:rsid w:val="008D493A"/>
    <w:rsid w:val="008E4647"/>
    <w:rsid w:val="008F6C7E"/>
    <w:rsid w:val="009143C4"/>
    <w:rsid w:val="0093007C"/>
    <w:rsid w:val="0094474E"/>
    <w:rsid w:val="00960746"/>
    <w:rsid w:val="00961286"/>
    <w:rsid w:val="00972292"/>
    <w:rsid w:val="00991A77"/>
    <w:rsid w:val="009A7493"/>
    <w:rsid w:val="009B552D"/>
    <w:rsid w:val="009D5746"/>
    <w:rsid w:val="009E4A2A"/>
    <w:rsid w:val="009E61F9"/>
    <w:rsid w:val="009F261C"/>
    <w:rsid w:val="009F2B25"/>
    <w:rsid w:val="00A11928"/>
    <w:rsid w:val="00A11E15"/>
    <w:rsid w:val="00A42BC4"/>
    <w:rsid w:val="00A63343"/>
    <w:rsid w:val="00A73D8E"/>
    <w:rsid w:val="00A85FF7"/>
    <w:rsid w:val="00A95179"/>
    <w:rsid w:val="00A9633D"/>
    <w:rsid w:val="00A97B79"/>
    <w:rsid w:val="00AA6789"/>
    <w:rsid w:val="00AB07B2"/>
    <w:rsid w:val="00AB3C43"/>
    <w:rsid w:val="00AB4A2F"/>
    <w:rsid w:val="00AC03D0"/>
    <w:rsid w:val="00AC7273"/>
    <w:rsid w:val="00AF10CE"/>
    <w:rsid w:val="00B10795"/>
    <w:rsid w:val="00B12AC3"/>
    <w:rsid w:val="00B2394C"/>
    <w:rsid w:val="00B34B18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C31D7"/>
    <w:rsid w:val="00BC4231"/>
    <w:rsid w:val="00BC5046"/>
    <w:rsid w:val="00BC5660"/>
    <w:rsid w:val="00BD276F"/>
    <w:rsid w:val="00BE7876"/>
    <w:rsid w:val="00C04523"/>
    <w:rsid w:val="00C054A8"/>
    <w:rsid w:val="00C10D72"/>
    <w:rsid w:val="00C115D7"/>
    <w:rsid w:val="00C172DC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C5B96"/>
    <w:rsid w:val="00CE3A40"/>
    <w:rsid w:val="00CE73FA"/>
    <w:rsid w:val="00D03CE6"/>
    <w:rsid w:val="00D1082E"/>
    <w:rsid w:val="00D15BC1"/>
    <w:rsid w:val="00D15C19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97ADA"/>
    <w:rsid w:val="00DB0EA9"/>
    <w:rsid w:val="00DB3E6D"/>
    <w:rsid w:val="00DB593B"/>
    <w:rsid w:val="00DD60B6"/>
    <w:rsid w:val="00DE6332"/>
    <w:rsid w:val="00DF2AC5"/>
    <w:rsid w:val="00DF4ACF"/>
    <w:rsid w:val="00DF60B5"/>
    <w:rsid w:val="00DF6EE4"/>
    <w:rsid w:val="00E11DFA"/>
    <w:rsid w:val="00E332F0"/>
    <w:rsid w:val="00E41B30"/>
    <w:rsid w:val="00E50CB5"/>
    <w:rsid w:val="00E55E56"/>
    <w:rsid w:val="00E62A56"/>
    <w:rsid w:val="00E713D0"/>
    <w:rsid w:val="00E821FD"/>
    <w:rsid w:val="00E90084"/>
    <w:rsid w:val="00EA1EFB"/>
    <w:rsid w:val="00EA45FE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C1"/>
    <w:rsid w:val="00F05E0F"/>
    <w:rsid w:val="00F35B03"/>
    <w:rsid w:val="00F45602"/>
    <w:rsid w:val="00F60503"/>
    <w:rsid w:val="00F66212"/>
    <w:rsid w:val="00F73874"/>
    <w:rsid w:val="00F7667D"/>
    <w:rsid w:val="00FA01A8"/>
    <w:rsid w:val="00FA384C"/>
    <w:rsid w:val="00FB2DDB"/>
    <w:rsid w:val="00FB3B08"/>
    <w:rsid w:val="00FF1621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A8E37"/>
  <w15:docId w15:val="{22C0FC15-61C0-45F9-9DBE-2E3C30254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F736E-85B8-4934-B816-6ECE40963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4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192</cp:revision>
  <cp:lastPrinted>2023-11-21T04:38:00Z</cp:lastPrinted>
  <dcterms:created xsi:type="dcterms:W3CDTF">2017-10-10T04:56:00Z</dcterms:created>
  <dcterms:modified xsi:type="dcterms:W3CDTF">2025-05-07T04:44:00Z</dcterms:modified>
</cp:coreProperties>
</file>